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2F6F" w14:textId="77777777" w:rsidR="0004007A" w:rsidRDefault="0004007A" w:rsidP="0004007A">
      <w:pPr>
        <w:pStyle w:val="BlockText"/>
        <w:ind w:left="0"/>
        <w:jc w:val="center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14650E34" wp14:editId="03DEA8D3">
            <wp:simplePos x="0" y="0"/>
            <wp:positionH relativeFrom="column">
              <wp:posOffset>-347980</wp:posOffset>
            </wp:positionH>
            <wp:positionV relativeFrom="paragraph">
              <wp:posOffset>-232410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1" name="obrázek 5" descr="AFCEA  CC logo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CEA  CC logo s vlajk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ARMED FORCES COMMUNICATION </w:t>
      </w:r>
      <w:r>
        <w:rPr>
          <w:lang w:val="en-GB"/>
        </w:rPr>
        <w:t>and</w:t>
      </w:r>
      <w:r>
        <w:t xml:space="preserve"> ELECTRONICS ASSOCIATION CZECH CHAPTER, </w:t>
      </w:r>
      <w:r>
        <w:rPr>
          <w:lang w:val="en-GB"/>
        </w:rPr>
        <w:t>Prague</w:t>
      </w:r>
      <w:r>
        <w:t xml:space="preserve">, </w:t>
      </w:r>
      <w:r w:rsidRPr="002D63DD">
        <w:t>Dolnoměcholupská 1418/12, 102 00 Praha 10</w:t>
      </w:r>
      <w:r>
        <w:t xml:space="preserve">, Czech </w:t>
      </w:r>
      <w:r>
        <w:rPr>
          <w:lang w:val="en-GB"/>
        </w:rPr>
        <w:t>Republic</w:t>
      </w:r>
    </w:p>
    <w:p w14:paraId="5F87CAEE" w14:textId="60AC144B" w:rsidR="007C0E1A" w:rsidRPr="003E1065" w:rsidRDefault="004247CC" w:rsidP="007C0E1A">
      <w:pPr>
        <w:spacing w:before="0"/>
        <w:ind w:left="1134"/>
        <w:jc w:val="center"/>
      </w:pPr>
      <w:hyperlink r:id="rId8" w:history="1">
        <w:r w:rsidR="0004007A" w:rsidRPr="00B93934">
          <w:rPr>
            <w:rStyle w:val="Hyperlink"/>
          </w:rPr>
          <w:t>www.afcea.cz</w:t>
        </w:r>
      </w:hyperlink>
      <w:r w:rsidR="0004007A">
        <w:t xml:space="preserve">, e-mail: </w:t>
      </w:r>
      <w:hyperlink r:id="rId9" w:history="1">
        <w:r w:rsidR="007C0E1A" w:rsidRPr="00734266">
          <w:rPr>
            <w:rStyle w:val="Hyperlink"/>
          </w:rPr>
          <w:t>prezident</w:t>
        </w:r>
        <w:r w:rsidR="007C0E1A" w:rsidRPr="00734266">
          <w:rPr>
            <w:rStyle w:val="Hyperlink"/>
            <w:lang w:val="en-US"/>
          </w:rPr>
          <w:t>@</w:t>
        </w:r>
        <w:r w:rsidR="007C0E1A" w:rsidRPr="00734266">
          <w:rPr>
            <w:rStyle w:val="Hyperlink"/>
          </w:rPr>
          <w:t>afcea.cz</w:t>
        </w:r>
      </w:hyperlink>
    </w:p>
    <w:p w14:paraId="27682BEC" w14:textId="77777777" w:rsidR="00F3405C" w:rsidRDefault="00D05F3D">
      <w:pPr>
        <w:pBdr>
          <w:top w:val="single" w:sz="12" w:space="1" w:color="auto"/>
        </w:pBdr>
        <w:jc w:val="both"/>
      </w:pPr>
      <w:r>
        <w:rPr>
          <w:noProof/>
          <w:snapToGrid/>
        </w:rPr>
        <w:drawing>
          <wp:anchor distT="0" distB="0" distL="142875" distR="142875" simplePos="0" relativeHeight="251657216" behindDoc="0" locked="0" layoutInCell="1" allowOverlap="1" wp14:anchorId="0FFF6884" wp14:editId="54595CD4">
            <wp:simplePos x="0" y="0"/>
            <wp:positionH relativeFrom="column">
              <wp:posOffset>5180965</wp:posOffset>
            </wp:positionH>
            <wp:positionV relativeFrom="paragraph">
              <wp:posOffset>83185</wp:posOffset>
            </wp:positionV>
            <wp:extent cx="1071880" cy="821055"/>
            <wp:effectExtent l="19050" t="0" r="0" b="0"/>
            <wp:wrapSquare wrapText="bothSides"/>
            <wp:docPr id="3" name="obrázek 3" descr="Vítá Vás AFCEA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tá Vás AFCEA Česká republik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9C976" w14:textId="77777777" w:rsidR="00EF6BDD" w:rsidRDefault="00EF6BDD">
      <w:pPr>
        <w:pStyle w:val="Heading3"/>
        <w:pBdr>
          <w:top w:val="none" w:sz="0" w:space="0" w:color="auto"/>
        </w:pBdr>
        <w:jc w:val="center"/>
        <w:rPr>
          <w:caps w:val="0"/>
          <w:sz w:val="24"/>
        </w:rPr>
      </w:pPr>
      <w:r>
        <w:rPr>
          <w:sz w:val="24"/>
        </w:rPr>
        <w:t xml:space="preserve">Přihláška </w:t>
      </w:r>
      <w:r>
        <w:rPr>
          <w:caps w:val="0"/>
          <w:sz w:val="24"/>
        </w:rPr>
        <w:t>individuálního člena České pobočky AFCEA</w:t>
      </w:r>
    </w:p>
    <w:p w14:paraId="0F628DB6" w14:textId="77777777" w:rsidR="00EF6BDD" w:rsidRDefault="00EF6BDD">
      <w:pPr>
        <w:pStyle w:val="Heading4"/>
        <w:rPr>
          <w:sz w:val="24"/>
        </w:rPr>
      </w:pPr>
      <w:r>
        <w:rPr>
          <w:caps/>
          <w:sz w:val="24"/>
        </w:rPr>
        <w:t xml:space="preserve">afcea Membership application – </w:t>
      </w:r>
      <w:r>
        <w:rPr>
          <w:sz w:val="24"/>
        </w:rPr>
        <w:t>AFCEA Czech Chapter</w:t>
      </w:r>
    </w:p>
    <w:p w14:paraId="52E32A6D" w14:textId="77777777" w:rsidR="00EF6BDD" w:rsidRDefault="00EF6BDD">
      <w:pPr>
        <w:pStyle w:val="FootnoteText"/>
        <w:spacing w:before="0"/>
      </w:pPr>
    </w:p>
    <w:p w14:paraId="6FDF70FC" w14:textId="77777777" w:rsidR="0004007A" w:rsidRPr="0004007A" w:rsidRDefault="0004007A">
      <w:pPr>
        <w:pStyle w:val="FootnoteText"/>
        <w:spacing w:before="0"/>
        <w:rPr>
          <w:sz w:val="12"/>
          <w:szCs w:val="12"/>
        </w:rPr>
      </w:pPr>
    </w:p>
    <w:p w14:paraId="69FE6822" w14:textId="77777777" w:rsidR="00EF6BDD" w:rsidRDefault="00EF6BDD" w:rsidP="0004007A">
      <w:pPr>
        <w:pBdr>
          <w:top w:val="single" w:sz="12" w:space="6" w:color="auto"/>
        </w:pBdr>
        <w:jc w:val="both"/>
      </w:pPr>
    </w:p>
    <w:p w14:paraId="5FEDD277" w14:textId="77777777" w:rsidR="00EF6BDD" w:rsidRDefault="00EF6BDD">
      <w:pPr>
        <w:tabs>
          <w:tab w:val="left" w:pos="2835"/>
          <w:tab w:val="left" w:pos="5387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247CC">
        <w:rPr>
          <w:sz w:val="22"/>
        </w:rPr>
      </w:r>
      <w:r w:rsidR="004247C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Nové členství / </w:t>
      </w:r>
      <w:r w:rsidRPr="002D63DD">
        <w:rPr>
          <w:i/>
          <w:sz w:val="22"/>
        </w:rPr>
        <w:t xml:space="preserve">New </w:t>
      </w:r>
      <w:proofErr w:type="spellStart"/>
      <w:r w:rsidRPr="002D63DD">
        <w:rPr>
          <w:i/>
          <w:sz w:val="22"/>
        </w:rPr>
        <w:t>Member</w:t>
      </w:r>
      <w:proofErr w:type="spellEnd"/>
      <w:r>
        <w:rPr>
          <w:sz w:val="22"/>
        </w:rPr>
        <w:tab/>
      </w:r>
    </w:p>
    <w:p w14:paraId="41B01192" w14:textId="77777777" w:rsidR="00EF6BDD" w:rsidRDefault="00EF6BDD">
      <w:pPr>
        <w:tabs>
          <w:tab w:val="left" w:pos="2835"/>
          <w:tab w:val="left" w:pos="3686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247CC">
        <w:rPr>
          <w:sz w:val="22"/>
        </w:rPr>
      </w:r>
      <w:r w:rsidR="004247C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Obnova členství / </w:t>
      </w:r>
      <w:proofErr w:type="spellStart"/>
      <w:r w:rsidRPr="002D63DD">
        <w:rPr>
          <w:i/>
          <w:sz w:val="22"/>
        </w:rPr>
        <w:t>Renewal</w:t>
      </w:r>
      <w:proofErr w:type="spellEnd"/>
      <w:r>
        <w:rPr>
          <w:sz w:val="22"/>
        </w:rPr>
        <w:tab/>
        <w:t xml:space="preserve">Členské číslo / </w:t>
      </w:r>
      <w:proofErr w:type="spellStart"/>
      <w:r w:rsidRPr="002D63DD">
        <w:rPr>
          <w:i/>
          <w:sz w:val="22"/>
        </w:rPr>
        <w:t>Member</w:t>
      </w:r>
      <w:proofErr w:type="spellEnd"/>
      <w:r>
        <w:rPr>
          <w:i/>
          <w:sz w:val="22"/>
        </w:rPr>
        <w:t xml:space="preserve"> #</w:t>
      </w:r>
      <w:r>
        <w:rPr>
          <w:sz w:val="22"/>
        </w:rPr>
        <w:t xml:space="preserve"> 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A9EEEED" w14:textId="77777777" w:rsidR="00EF6BDD" w:rsidRDefault="00EF6BDD">
      <w:pPr>
        <w:pBdr>
          <w:top w:val="single" w:sz="12" w:space="1" w:color="auto"/>
        </w:pBdr>
        <w:jc w:val="both"/>
      </w:pPr>
    </w:p>
    <w:p w14:paraId="5E40A841" w14:textId="77777777" w:rsidR="00EF6BDD" w:rsidRDefault="00EF6BDD">
      <w:pPr>
        <w:tabs>
          <w:tab w:val="left" w:pos="993"/>
          <w:tab w:val="left" w:pos="1560"/>
          <w:tab w:val="left" w:pos="2835"/>
          <w:tab w:val="left" w:pos="5670"/>
        </w:tabs>
        <w:jc w:val="both"/>
        <w:rPr>
          <w:i/>
          <w:sz w:val="16"/>
          <w:lang w:val="en-GB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8"/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0"/>
      <w:r>
        <w:rPr>
          <w:sz w:val="16"/>
        </w:rPr>
        <w:t xml:space="preserve"> Pan / </w:t>
      </w:r>
      <w:r>
        <w:rPr>
          <w:i/>
          <w:sz w:val="16"/>
          <w:lang w:val="en-GB"/>
        </w:rPr>
        <w:t>Mr</w:t>
      </w:r>
      <w:r>
        <w:rPr>
          <w:i/>
          <w:sz w:val="16"/>
        </w:rPr>
        <w:t>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9"/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>
        <w:rPr>
          <w:sz w:val="16"/>
        </w:rPr>
        <w:t xml:space="preserve"> Dr.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Slečna / </w:t>
      </w:r>
      <w:r>
        <w:rPr>
          <w:i/>
          <w:sz w:val="16"/>
          <w:lang w:val="en-GB"/>
        </w:rPr>
        <w:t>Ms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3"/>
      <w:r>
        <w:rPr>
          <w:sz w:val="16"/>
        </w:rPr>
        <w:t xml:space="preserve"> Paní / </w:t>
      </w:r>
      <w:r>
        <w:rPr>
          <w:i/>
          <w:sz w:val="16"/>
          <w:lang w:val="en-GB"/>
        </w:rPr>
        <w:t>Mrs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"/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"/>
      <w:r>
        <w:rPr>
          <w:sz w:val="16"/>
        </w:rPr>
        <w:t xml:space="preserve"> Státní správa / </w:t>
      </w:r>
      <w:r>
        <w:rPr>
          <w:i/>
          <w:sz w:val="16"/>
          <w:lang w:val="en-GB"/>
        </w:rPr>
        <w:t>Military &amp; Government</w:t>
      </w:r>
    </w:p>
    <w:p w14:paraId="71839B41" w14:textId="77777777" w:rsidR="00EF6BDD" w:rsidRDefault="0050711F">
      <w:pPr>
        <w:tabs>
          <w:tab w:val="left" w:pos="993"/>
          <w:tab w:val="left" w:pos="1560"/>
          <w:tab w:val="left" w:pos="2835"/>
          <w:tab w:val="left" w:pos="5670"/>
        </w:tabs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16"/>
        </w:rPr>
        <w:t>Hodnost/M</w:t>
      </w:r>
      <w:r w:rsidRPr="0050711F">
        <w:rPr>
          <w:sz w:val="16"/>
        </w:rPr>
        <w:t>il. rank</w:t>
      </w:r>
      <w:r>
        <w:t xml:space="preserve"> ________ </w:t>
      </w:r>
      <w:proofErr w:type="spellStart"/>
      <w:r w:rsidRPr="0050711F">
        <w:rPr>
          <w:sz w:val="16"/>
        </w:rPr>
        <w:t>Branch</w:t>
      </w:r>
      <w:proofErr w:type="spellEnd"/>
      <w:r w:rsidRPr="0050711F">
        <w:rPr>
          <w:sz w:val="16"/>
        </w:rPr>
        <w:t xml:space="preserve"> of </w:t>
      </w:r>
      <w:proofErr w:type="spellStart"/>
      <w:r w:rsidRPr="0050711F">
        <w:rPr>
          <w:sz w:val="16"/>
        </w:rPr>
        <w:t>Service</w:t>
      </w:r>
      <w:proofErr w:type="spellEnd"/>
      <w:r>
        <w:t xml:space="preserve"> ___________</w:t>
      </w:r>
      <w:r w:rsidR="00EF6BDD">
        <w:rPr>
          <w:i/>
          <w:sz w:val="16"/>
          <w:lang w:val="en-GB"/>
        </w:rPr>
        <w:tab/>
      </w:r>
      <w:r w:rsidR="00EF6BDD">
        <w:rPr>
          <w:i/>
          <w:sz w:val="16"/>
          <w:lang w:val="en-GB"/>
        </w:rPr>
        <w:tab/>
      </w:r>
      <w:r w:rsidR="00EF6BDD">
        <w:rPr>
          <w:sz w:val="16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EF6BDD"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 w:rsidR="00EF6BDD">
        <w:rPr>
          <w:sz w:val="16"/>
        </w:rPr>
        <w:fldChar w:fldCharType="end"/>
      </w:r>
      <w:r w:rsidR="00EF6BDD">
        <w:rPr>
          <w:sz w:val="16"/>
        </w:rPr>
        <w:t xml:space="preserve"> Student / </w:t>
      </w:r>
      <w:r w:rsidR="00EF6BDD">
        <w:rPr>
          <w:i/>
          <w:sz w:val="16"/>
          <w:lang w:val="en-GB"/>
        </w:rPr>
        <w:t>Full-time student</w:t>
      </w:r>
    </w:p>
    <w:p w14:paraId="60E7FE0E" w14:textId="77777777" w:rsidR="00C1222E" w:rsidRDefault="003C764E">
      <w:pPr>
        <w:spacing w:before="1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Active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proofErr w:type="spellStart"/>
      <w:r>
        <w:rPr>
          <w:sz w:val="16"/>
        </w:rPr>
        <w:t>Retired</w:t>
      </w:r>
      <w:proofErr w:type="spellEnd"/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V záloze / </w:t>
      </w:r>
      <w:proofErr w:type="spellStart"/>
      <w:r>
        <w:rPr>
          <w:sz w:val="16"/>
        </w:rPr>
        <w:t>Reserved</w:t>
      </w:r>
      <w:proofErr w:type="spellEnd"/>
    </w:p>
    <w:p w14:paraId="3F0A393A" w14:textId="77777777" w:rsidR="00EF6BDD" w:rsidRDefault="0050711F">
      <w:pPr>
        <w:spacing w:before="180"/>
        <w:jc w:val="both"/>
        <w:rPr>
          <w:sz w:val="16"/>
        </w:rPr>
      </w:pPr>
      <w:r>
        <w:rPr>
          <w:sz w:val="16"/>
        </w:rPr>
        <w:t>Titul</w:t>
      </w:r>
      <w:r w:rsidR="00EF6BDD">
        <w:rPr>
          <w:sz w:val="16"/>
          <w:lang w:val="en-GB"/>
        </w:rPr>
        <w:t xml:space="preserve"> / </w:t>
      </w:r>
      <w:r w:rsidR="00EF6BDD">
        <w:rPr>
          <w:i/>
          <w:sz w:val="16"/>
          <w:lang w:val="en-GB"/>
        </w:rPr>
        <w:t>Rank</w:t>
      </w:r>
      <w:r w:rsidR="00EF6BDD">
        <w:rPr>
          <w:sz w:val="16"/>
        </w:rPr>
        <w:tab/>
        <w:t xml:space="preserve">Příjmení / </w:t>
      </w:r>
      <w:r w:rsidR="00EF6BDD">
        <w:rPr>
          <w:i/>
          <w:sz w:val="16"/>
          <w:lang w:val="en-GB"/>
        </w:rPr>
        <w:t xml:space="preserve">Last </w:t>
      </w:r>
      <w:proofErr w:type="gramStart"/>
      <w:r w:rsidR="00EF6BDD">
        <w:rPr>
          <w:i/>
          <w:sz w:val="16"/>
          <w:lang w:val="en-GB"/>
        </w:rPr>
        <w:t>Name :</w:t>
      </w:r>
      <w:proofErr w:type="gramEnd"/>
      <w:r w:rsidR="00EF6BDD">
        <w:rPr>
          <w:sz w:val="16"/>
        </w:rPr>
        <w:tab/>
      </w:r>
      <w:r w:rsidR="00EF6BDD">
        <w:rPr>
          <w:sz w:val="16"/>
        </w:rPr>
        <w:tab/>
        <w:t xml:space="preserve">Jméno / </w:t>
      </w:r>
      <w:r w:rsidR="00EF6BDD">
        <w:rPr>
          <w:i/>
          <w:sz w:val="16"/>
          <w:lang w:val="en-GB"/>
        </w:rPr>
        <w:t>First Name</w:t>
      </w:r>
      <w:r w:rsidR="00EF6BDD">
        <w:rPr>
          <w:i/>
          <w:sz w:val="16"/>
          <w:lang w:val="en-GB"/>
        </w:rPr>
        <w:tab/>
        <w:t xml:space="preserve"> :</w:t>
      </w:r>
      <w:r>
        <w:rPr>
          <w:sz w:val="16"/>
        </w:rPr>
        <w:tab/>
      </w:r>
      <w:r>
        <w:rPr>
          <w:sz w:val="16"/>
        </w:rPr>
        <w:tab/>
        <w:t xml:space="preserve">  </w:t>
      </w:r>
    </w:p>
    <w:p w14:paraId="06422D42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………………..</w:t>
      </w:r>
      <w:r>
        <w:rPr>
          <w:sz w:val="16"/>
        </w:rPr>
        <w:tab/>
        <w:t>………</w:t>
      </w:r>
      <w:r w:rsidR="0050711F">
        <w:rPr>
          <w:sz w:val="16"/>
        </w:rPr>
        <w:t>………………</w:t>
      </w:r>
      <w:r w:rsidR="00383F50">
        <w:rPr>
          <w:sz w:val="16"/>
        </w:rPr>
        <w:t>………………..</w:t>
      </w:r>
      <w:r w:rsidR="00383F50">
        <w:rPr>
          <w:sz w:val="16"/>
        </w:rPr>
        <w:tab/>
        <w:t xml:space="preserve">…………………………………………      </w:t>
      </w:r>
    </w:p>
    <w:p w14:paraId="33CEDF85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Organizace / </w:t>
      </w:r>
      <w:r>
        <w:rPr>
          <w:i/>
          <w:sz w:val="16"/>
          <w:lang w:val="en-GB"/>
        </w:rPr>
        <w:t xml:space="preserve">Firm, Agency, </w:t>
      </w:r>
      <w:proofErr w:type="gramStart"/>
      <w:r>
        <w:rPr>
          <w:i/>
          <w:sz w:val="16"/>
          <w:lang w:val="en-GB"/>
        </w:rPr>
        <w:t>Org. :</w:t>
      </w:r>
      <w:proofErr w:type="gramEnd"/>
    </w:p>
    <w:p w14:paraId="2261C10B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1B3780AA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Poštovní adresa </w:t>
      </w:r>
      <w:r w:rsidR="000E6E3D">
        <w:rPr>
          <w:sz w:val="16"/>
        </w:rPr>
        <w:t xml:space="preserve">pro zasílání časopisu SIGNAL </w:t>
      </w:r>
      <w:r>
        <w:rPr>
          <w:sz w:val="16"/>
        </w:rPr>
        <w:t xml:space="preserve">/ </w:t>
      </w:r>
      <w:r>
        <w:rPr>
          <w:i/>
          <w:sz w:val="16"/>
          <w:lang w:val="en-GB"/>
        </w:rPr>
        <w:t xml:space="preserve">Mailing </w:t>
      </w:r>
      <w:proofErr w:type="gramStart"/>
      <w:r>
        <w:rPr>
          <w:i/>
          <w:sz w:val="16"/>
          <w:lang w:val="en-GB"/>
        </w:rPr>
        <w:t>Address :</w:t>
      </w:r>
      <w:proofErr w:type="gramEnd"/>
      <w:r w:rsidR="0050711F">
        <w:rPr>
          <w:i/>
          <w:sz w:val="16"/>
          <w:lang w:val="en-GB"/>
        </w:rPr>
        <w:t xml:space="preserve"> </w:t>
      </w:r>
      <w:r w:rsidR="000E6E3D">
        <w:rPr>
          <w:i/>
          <w:sz w:val="16"/>
          <w:lang w:val="en-GB"/>
        </w:rPr>
        <w:t xml:space="preserve">  (</w:t>
      </w:r>
      <w:r w:rsidR="000E6E3D"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0E6E3D"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 w:rsidR="000E6E3D">
        <w:rPr>
          <w:sz w:val="16"/>
        </w:rPr>
        <w:fldChar w:fldCharType="end"/>
      </w:r>
      <w:r w:rsidR="000E6E3D">
        <w:rPr>
          <w:sz w:val="16"/>
        </w:rPr>
        <w:t xml:space="preserve"> Domácí/</w:t>
      </w:r>
      <w:proofErr w:type="spellStart"/>
      <w:r w:rsidR="000E6E3D">
        <w:rPr>
          <w:sz w:val="16"/>
        </w:rPr>
        <w:t>Home</w:t>
      </w:r>
      <w:proofErr w:type="spellEnd"/>
      <w:r w:rsidR="000E6E3D">
        <w:rPr>
          <w:sz w:val="16"/>
        </w:rPr>
        <w:t>)  nebo/</w:t>
      </w:r>
      <w:proofErr w:type="spellStart"/>
      <w:r w:rsidR="000E6E3D">
        <w:rPr>
          <w:sz w:val="16"/>
        </w:rPr>
        <w:t>or</w:t>
      </w:r>
      <w:proofErr w:type="spellEnd"/>
      <w:r w:rsidR="000E6E3D">
        <w:rPr>
          <w:sz w:val="16"/>
        </w:rPr>
        <w:t xml:space="preserve">   </w:t>
      </w:r>
      <w:r w:rsidR="000E6E3D">
        <w:rPr>
          <w:sz w:val="16"/>
        </w:rPr>
        <w:tab/>
      </w:r>
      <w:r w:rsidR="000E6E3D"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0E6E3D"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 w:rsidR="000E6E3D">
        <w:rPr>
          <w:sz w:val="16"/>
        </w:rPr>
        <w:fldChar w:fldCharType="end"/>
      </w:r>
      <w:r w:rsidR="000E6E3D">
        <w:rPr>
          <w:sz w:val="16"/>
        </w:rPr>
        <w:t xml:space="preserve"> Práce/Business)</w:t>
      </w:r>
    </w:p>
    <w:p w14:paraId="3B4FC00B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7D872801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Telefon (vč. předvolby) / </w:t>
      </w:r>
      <w:r>
        <w:rPr>
          <w:i/>
          <w:sz w:val="16"/>
          <w:lang w:val="en-GB"/>
        </w:rPr>
        <w:t>Telephone # (incl. country &amp; city code</w:t>
      </w:r>
      <w:proofErr w:type="gramStart"/>
      <w:r>
        <w:rPr>
          <w:i/>
          <w:sz w:val="16"/>
          <w:lang w:val="en-GB"/>
        </w:rPr>
        <w:t>) :</w:t>
      </w:r>
      <w:proofErr w:type="gramEnd"/>
    </w:p>
    <w:p w14:paraId="4516AF8A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125920AB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e-mail</w:t>
      </w:r>
      <w:r>
        <w:rPr>
          <w:i/>
          <w:sz w:val="16"/>
          <w:lang w:val="en-GB"/>
        </w:rPr>
        <w:t>:</w:t>
      </w:r>
    </w:p>
    <w:p w14:paraId="00470A4E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4062FF12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Kdo Vás získal pro práci v pobočce / </w:t>
      </w:r>
      <w:r w:rsidR="0050711F">
        <w:rPr>
          <w:i/>
          <w:sz w:val="16"/>
          <w:lang w:val="en-GB"/>
        </w:rPr>
        <w:t>Sponsored</w:t>
      </w:r>
      <w:r>
        <w:rPr>
          <w:i/>
          <w:sz w:val="16"/>
          <w:lang w:val="en-GB"/>
        </w:rPr>
        <w:t xml:space="preserve"> </w:t>
      </w:r>
      <w:proofErr w:type="gramStart"/>
      <w:r>
        <w:rPr>
          <w:i/>
          <w:sz w:val="16"/>
          <w:lang w:val="en-GB"/>
        </w:rPr>
        <w:t>by :</w:t>
      </w:r>
      <w:proofErr w:type="gramEnd"/>
    </w:p>
    <w:p w14:paraId="30E019E0" w14:textId="77777777"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204D816A" w14:textId="77777777" w:rsidR="000E6E3D" w:rsidRDefault="000E6E3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</w:p>
    <w:p w14:paraId="586A8D95" w14:textId="77777777" w:rsidR="00EF6BDD" w:rsidRDefault="00EF6BD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  <w:r>
        <w:rPr>
          <w:sz w:val="16"/>
        </w:rPr>
        <w:t xml:space="preserve">Délka členství / </w:t>
      </w:r>
      <w:proofErr w:type="spellStart"/>
      <w:proofErr w:type="gramStart"/>
      <w:r>
        <w:rPr>
          <w:i/>
          <w:sz w:val="16"/>
        </w:rPr>
        <w:t>Length</w:t>
      </w:r>
      <w:proofErr w:type="spellEnd"/>
      <w:r>
        <w:rPr>
          <w:sz w:val="16"/>
        </w:rPr>
        <w:t xml:space="preserve"> :</w:t>
      </w:r>
      <w:proofErr w:type="gramEnd"/>
    </w:p>
    <w:p w14:paraId="0AC67150" w14:textId="77777777" w:rsidR="00EF6BDD" w:rsidRDefault="00EF6BDD">
      <w:pPr>
        <w:spacing w:before="0" w:after="24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1 rok / </w:t>
      </w:r>
      <w:r>
        <w:rPr>
          <w:i/>
          <w:sz w:val="16"/>
        </w:rPr>
        <w:t xml:space="preserve">1 </w:t>
      </w:r>
      <w:r>
        <w:rPr>
          <w:i/>
          <w:sz w:val="16"/>
          <w:lang w:val="en-GB"/>
        </w:rPr>
        <w:t>year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3 roky / </w:t>
      </w:r>
      <w:r>
        <w:rPr>
          <w:i/>
          <w:sz w:val="16"/>
        </w:rPr>
        <w:t xml:space="preserve">3 </w:t>
      </w:r>
      <w:r>
        <w:rPr>
          <w:i/>
          <w:sz w:val="16"/>
          <w:lang w:val="en-GB"/>
        </w:rPr>
        <w:t>years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247CC">
        <w:rPr>
          <w:sz w:val="16"/>
        </w:rPr>
      </w:r>
      <w:r w:rsidR="004247C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Celoživotní / </w:t>
      </w:r>
      <w:r>
        <w:rPr>
          <w:i/>
          <w:sz w:val="16"/>
          <w:lang w:val="en-GB"/>
        </w:rPr>
        <w:t xml:space="preserve">Life </w:t>
      </w:r>
    </w:p>
    <w:p w14:paraId="79F5B7EA" w14:textId="77777777" w:rsidR="000E6E3D" w:rsidRDefault="000E6E3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</w:p>
    <w:p w14:paraId="629D9281" w14:textId="77777777" w:rsidR="0004007A" w:rsidRDefault="0004007A" w:rsidP="0004007A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 xml:space="preserve">Způsob platby / </w:t>
      </w:r>
      <w:r>
        <w:rPr>
          <w:i/>
          <w:lang w:val="en-GB"/>
        </w:rPr>
        <w:t xml:space="preserve">Method of </w:t>
      </w:r>
      <w:proofErr w:type="gramStart"/>
      <w:r>
        <w:rPr>
          <w:i/>
          <w:lang w:val="en-GB"/>
        </w:rPr>
        <w:t>Payment</w:t>
      </w:r>
      <w:r>
        <w:t xml:space="preserve"> :</w:t>
      </w:r>
      <w:proofErr w:type="gramEnd"/>
      <w:r>
        <w:t xml:space="preserve"> Bankovním převodem na základě vydané faktury</w:t>
      </w:r>
    </w:p>
    <w:p w14:paraId="520A3A80" w14:textId="77777777" w:rsidR="0004007A" w:rsidRDefault="0004007A" w:rsidP="0004007A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ab/>
        <w:t xml:space="preserve"> </w:t>
      </w:r>
      <w:r>
        <w:tab/>
        <w:t xml:space="preserve">                                              </w:t>
      </w:r>
      <w:r w:rsidRPr="00021F78">
        <w:rPr>
          <w:i/>
          <w:lang w:val="en-GB"/>
        </w:rPr>
        <w:t>/ Bank transfer in term of sent invoice</w:t>
      </w:r>
    </w:p>
    <w:p w14:paraId="6D731FF5" w14:textId="77777777" w:rsidR="00EF6BDD" w:rsidRDefault="00EF6BDD">
      <w:pPr>
        <w:tabs>
          <w:tab w:val="left" w:pos="3969"/>
        </w:tabs>
        <w:spacing w:before="0" w:after="120"/>
        <w:jc w:val="both"/>
      </w:pPr>
    </w:p>
    <w:p w14:paraId="749DE393" w14:textId="77777777" w:rsidR="00F3405C" w:rsidRDefault="00F3405C">
      <w:pPr>
        <w:tabs>
          <w:tab w:val="left" w:pos="3969"/>
        </w:tabs>
        <w:spacing w:before="0" w:after="120"/>
        <w:jc w:val="both"/>
      </w:pPr>
    </w:p>
    <w:p w14:paraId="68307C0E" w14:textId="77777777" w:rsidR="00F3405C" w:rsidRDefault="00F3405C">
      <w:pPr>
        <w:tabs>
          <w:tab w:val="left" w:pos="3969"/>
        </w:tabs>
        <w:spacing w:before="0" w:after="120"/>
        <w:jc w:val="both"/>
      </w:pPr>
    </w:p>
    <w:p w14:paraId="27141674" w14:textId="77777777" w:rsidR="0004007A" w:rsidRDefault="0004007A">
      <w:pPr>
        <w:widowControl/>
        <w:spacing w:before="0"/>
      </w:pPr>
      <w:r>
        <w:br w:type="page"/>
      </w:r>
    </w:p>
    <w:p w14:paraId="48AE3329" w14:textId="77777777" w:rsidR="000E6E3D" w:rsidRDefault="000E6E3D">
      <w:pPr>
        <w:tabs>
          <w:tab w:val="left" w:pos="3969"/>
        </w:tabs>
        <w:spacing w:before="0" w:after="120"/>
        <w:jc w:val="both"/>
      </w:pPr>
      <w:r>
        <w:lastRenderedPageBreak/>
        <w:t xml:space="preserve">Členské příspěvky /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</w:p>
    <w:tbl>
      <w:tblPr>
        <w:tblW w:w="9191" w:type="dxa"/>
        <w:tblCellSpacing w:w="0" w:type="dxa"/>
        <w:tblInd w:w="15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2"/>
        <w:gridCol w:w="1559"/>
      </w:tblGrid>
      <w:tr w:rsidR="00012EC1" w:rsidRPr="000E6E3D" w14:paraId="09F76909" w14:textId="77777777" w:rsidTr="00E47552">
        <w:trPr>
          <w:trHeight w:val="15"/>
          <w:tblCellSpacing w:w="0" w:type="dxa"/>
        </w:trPr>
        <w:tc>
          <w:tcPr>
            <w:tcW w:w="763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BFEBF01" w14:textId="77777777" w:rsidR="00012EC1" w:rsidRPr="000E6E3D" w:rsidRDefault="00012EC1" w:rsidP="00E47552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Individuální členství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6F256C4" w14:textId="77777777" w:rsidR="00012EC1" w:rsidRPr="000E6E3D" w:rsidRDefault="00012EC1" w:rsidP="00E47552">
            <w:pPr>
              <w:widowControl/>
              <w:spacing w:before="0" w:line="15" w:lineRule="atLeast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Členský příspěvek v Kč</w:t>
            </w:r>
          </w:p>
        </w:tc>
      </w:tr>
      <w:tr w:rsidR="00012EC1" w:rsidRPr="000E6E3D" w14:paraId="1655910D" w14:textId="77777777" w:rsidTr="00E47552">
        <w:trPr>
          <w:trHeight w:val="356"/>
          <w:tblCellSpacing w:w="0" w:type="dxa"/>
        </w:trPr>
        <w:tc>
          <w:tcPr>
            <w:tcW w:w="76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73852AD9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56C9C9F5" w14:textId="77777777" w:rsidR="00012EC1" w:rsidRPr="000E6E3D" w:rsidRDefault="00012EC1" w:rsidP="00E47552">
            <w:pPr>
              <w:widowControl/>
              <w:spacing w:before="0" w:line="15" w:lineRule="atLeast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 xml:space="preserve">bez </w:t>
            </w:r>
            <w:r w:rsidRPr="00012EC1">
              <w:rPr>
                <w:rFonts w:cs="Arial"/>
                <w:b/>
                <w:bCs/>
                <w:snapToGrid/>
                <w:sz w:val="16"/>
                <w:szCs w:val="16"/>
              </w:rPr>
              <w:t>DPH</w:t>
            </w:r>
            <w:r>
              <w:rPr>
                <w:rFonts w:cs="Arial"/>
                <w:b/>
                <w:bCs/>
                <w:snapToGrid/>
                <w:sz w:val="16"/>
                <w:szCs w:val="16"/>
              </w:rPr>
              <w:t xml:space="preserve"> </w:t>
            </w:r>
          </w:p>
        </w:tc>
      </w:tr>
      <w:tr w:rsidR="00012EC1" w:rsidRPr="000E6E3D" w14:paraId="70DDDBEA" w14:textId="77777777" w:rsidTr="00E47552">
        <w:trPr>
          <w:trHeight w:val="285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6BAA596A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Jednoleté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01353278" w14:textId="77777777" w:rsidR="00012EC1" w:rsidRPr="000E6E3D" w:rsidRDefault="00012EC1" w:rsidP="00E47552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12EC1" w:rsidRPr="000E6E3D" w14:paraId="1CFD1CBE" w14:textId="77777777" w:rsidTr="00E47552">
        <w:trPr>
          <w:trHeight w:val="240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0A4A944D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</w:t>
            </w:r>
            <w:r w:rsidRPr="000E6E3D">
              <w:rPr>
                <w:rFonts w:cs="Arial"/>
                <w:snapToGrid/>
                <w:sz w:val="16"/>
                <w:szCs w:val="16"/>
              </w:rPr>
              <w:t>studenti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6A280963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580,00</w:t>
            </w:r>
          </w:p>
        </w:tc>
      </w:tr>
      <w:tr w:rsidR="00012EC1" w:rsidRPr="000E6E3D" w14:paraId="520BEFB3" w14:textId="77777777" w:rsidTr="00E47552">
        <w:trPr>
          <w:trHeight w:val="240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5446F94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955204">
              <w:rPr>
                <w:sz w:val="16"/>
                <w:szCs w:val="16"/>
              </w:rPr>
              <w:t xml:space="preserve">   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rFonts w:cs="Arial"/>
                <w:snapToGrid/>
                <w:sz w:val="16"/>
                <w:szCs w:val="16"/>
              </w:rPr>
              <w:t xml:space="preserve"> </w:t>
            </w:r>
            <w:r w:rsidRPr="000E6E3D">
              <w:rPr>
                <w:rFonts w:cs="Arial"/>
                <w:snapToGrid/>
                <w:sz w:val="16"/>
                <w:szCs w:val="16"/>
              </w:rPr>
              <w:t>  </w:t>
            </w:r>
            <w:r>
              <w:rPr>
                <w:rFonts w:cs="Arial"/>
                <w:snapToGrid/>
                <w:sz w:val="16"/>
                <w:szCs w:val="16"/>
              </w:rPr>
              <w:t xml:space="preserve"> </w:t>
            </w:r>
            <w:r w:rsidRPr="000E6E3D">
              <w:rPr>
                <w:rFonts w:cs="Arial"/>
                <w:snapToGrid/>
                <w:sz w:val="16"/>
                <w:szCs w:val="16"/>
              </w:rPr>
              <w:t>státní správa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1D795058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1740,00</w:t>
            </w:r>
          </w:p>
        </w:tc>
      </w:tr>
      <w:tr w:rsidR="00012EC1" w:rsidRPr="000E6E3D" w14:paraId="20A862B1" w14:textId="77777777" w:rsidTr="00E47552">
        <w:trPr>
          <w:trHeight w:val="240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2EF7748E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</w:t>
            </w:r>
            <w:r w:rsidRPr="000E6E3D">
              <w:rPr>
                <w:rFonts w:cs="Arial"/>
                <w:snapToGrid/>
                <w:sz w:val="16"/>
                <w:szCs w:val="16"/>
              </w:rPr>
              <w:t>ostatní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663F2CD9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2175,00</w:t>
            </w:r>
          </w:p>
        </w:tc>
      </w:tr>
      <w:tr w:rsidR="00012EC1" w:rsidRPr="000E6E3D" w14:paraId="2CF6E6A8" w14:textId="77777777" w:rsidTr="00E47552">
        <w:trPr>
          <w:trHeight w:val="285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76DEDC51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Tříleté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5EB6FC38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12EC1" w:rsidRPr="0004007A" w14:paraId="42F7F392" w14:textId="77777777" w:rsidTr="00E47552">
        <w:trPr>
          <w:trHeight w:val="240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16FB8D9B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státní správa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4B742D3A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4350,00</w:t>
            </w:r>
          </w:p>
        </w:tc>
      </w:tr>
      <w:tr w:rsidR="00012EC1" w:rsidRPr="000E6E3D" w14:paraId="456B3187" w14:textId="77777777" w:rsidTr="00E47552">
        <w:trPr>
          <w:trHeight w:val="240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3D47F84A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ostatní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0D0CF6F8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5220,00</w:t>
            </w:r>
          </w:p>
        </w:tc>
      </w:tr>
      <w:tr w:rsidR="00012EC1" w:rsidRPr="000E6E3D" w14:paraId="2F337A48" w14:textId="77777777" w:rsidTr="00E47552">
        <w:trPr>
          <w:trHeight w:val="285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3C57F30B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Doživotní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14:paraId="1513AF29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12EC1" w:rsidRPr="000E6E3D" w14:paraId="71AFE4CE" w14:textId="77777777" w:rsidTr="00E47552">
        <w:trPr>
          <w:trHeight w:val="322"/>
          <w:tblCellSpacing w:w="0" w:type="dxa"/>
        </w:trPr>
        <w:tc>
          <w:tcPr>
            <w:tcW w:w="76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64E6F372" w14:textId="77777777" w:rsidR="00012EC1" w:rsidRPr="000E6E3D" w:rsidRDefault="00012EC1" w:rsidP="00E47552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všichni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14:paraId="0B164DB6" w14:textId="77777777" w:rsidR="00012EC1" w:rsidRPr="000E6E3D" w:rsidRDefault="00012EC1" w:rsidP="00E47552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43500,00</w:t>
            </w:r>
          </w:p>
        </w:tc>
      </w:tr>
    </w:tbl>
    <w:p w14:paraId="65B13999" w14:textId="77777777" w:rsidR="000E6E3D" w:rsidRDefault="000E6E3D" w:rsidP="00955204">
      <w:pPr>
        <w:tabs>
          <w:tab w:val="left" w:pos="3969"/>
        </w:tabs>
        <w:spacing w:before="0"/>
        <w:jc w:val="both"/>
      </w:pPr>
    </w:p>
    <w:p w14:paraId="5AFB83EA" w14:textId="77777777" w:rsidR="00955204" w:rsidRDefault="00955204" w:rsidP="000E6E3D">
      <w:pPr>
        <w:ind w:left="-360" w:right="-360"/>
      </w:pPr>
    </w:p>
    <w:p w14:paraId="7E007FF8" w14:textId="77777777" w:rsidR="000E6E3D" w:rsidRPr="00955204" w:rsidRDefault="00955204" w:rsidP="000E6E3D">
      <w:pPr>
        <w:ind w:left="-360" w:right="-360"/>
      </w:pPr>
      <w:r>
        <w:t xml:space="preserve">Prosím označte jednu z možností v každé sekci / </w:t>
      </w:r>
      <w:proofErr w:type="spellStart"/>
      <w:r w:rsidR="000E6E3D" w:rsidRPr="00955204">
        <w:t>Please</w:t>
      </w:r>
      <w:proofErr w:type="spellEnd"/>
      <w:r w:rsidR="000E6E3D" w:rsidRPr="00955204">
        <w:t xml:space="preserve"> </w:t>
      </w:r>
      <w:proofErr w:type="spellStart"/>
      <w:r w:rsidR="000E6E3D" w:rsidRPr="00955204">
        <w:t>circle</w:t>
      </w:r>
      <w:proofErr w:type="spellEnd"/>
      <w:r w:rsidR="000E6E3D" w:rsidRPr="00955204">
        <w:t xml:space="preserve"> </w:t>
      </w:r>
      <w:proofErr w:type="spellStart"/>
      <w:r w:rsidR="000E6E3D" w:rsidRPr="00955204">
        <w:t>one</w:t>
      </w:r>
      <w:proofErr w:type="spellEnd"/>
      <w:r w:rsidR="000E6E3D" w:rsidRPr="00955204">
        <w:t xml:space="preserve"> in </w:t>
      </w:r>
      <w:proofErr w:type="spellStart"/>
      <w:r w:rsidR="000E6E3D" w:rsidRPr="00955204">
        <w:t>each</w:t>
      </w:r>
      <w:proofErr w:type="spellEnd"/>
      <w:r w:rsidR="000E6E3D" w:rsidRPr="00955204">
        <w:t xml:space="preserve"> </w:t>
      </w:r>
      <w:proofErr w:type="spellStart"/>
      <w:r w:rsidR="000E6E3D" w:rsidRPr="00955204">
        <w:t>section</w:t>
      </w:r>
      <w:proofErr w:type="spellEnd"/>
      <w:r w:rsidR="000E6E3D" w:rsidRPr="00955204">
        <w:t>.</w:t>
      </w:r>
    </w:p>
    <w:p w14:paraId="743A56BC" w14:textId="77777777" w:rsidR="000E6E3D" w:rsidRPr="00955204" w:rsidRDefault="000E6E3D" w:rsidP="000E6E3D">
      <w:pPr>
        <w:tabs>
          <w:tab w:val="left" w:pos="3600"/>
          <w:tab w:val="left" w:pos="6840"/>
        </w:tabs>
        <w:ind w:left="-360" w:right="-720"/>
        <w:rPr>
          <w:sz w:val="16"/>
        </w:rPr>
      </w:pPr>
      <w:r w:rsidRPr="00955204">
        <w:rPr>
          <w:b/>
          <w:sz w:val="16"/>
        </w:rPr>
        <w:t>ORGANIZATION</w:t>
      </w:r>
      <w:r w:rsidRPr="00955204">
        <w:rPr>
          <w:sz w:val="16"/>
        </w:rPr>
        <w:tab/>
      </w:r>
      <w:r w:rsidRPr="00955204">
        <w:rPr>
          <w:b/>
          <w:sz w:val="16"/>
        </w:rPr>
        <w:t>OCCUPATION</w:t>
      </w:r>
      <w:r w:rsidRPr="00955204">
        <w:rPr>
          <w:sz w:val="16"/>
        </w:rPr>
        <w:t xml:space="preserve"> 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b/>
          <w:sz w:val="16"/>
        </w:rPr>
        <w:t>SPECIALTY</w:t>
      </w:r>
    </w:p>
    <w:p w14:paraId="7D1E5E0F" w14:textId="77777777" w:rsidR="000E6E3D" w:rsidRPr="00955204" w:rsidRDefault="000E6E3D" w:rsidP="000E6E3D">
      <w:pPr>
        <w:ind w:left="-360" w:right="-1260"/>
        <w:rPr>
          <w:sz w:val="16"/>
        </w:rPr>
      </w:pPr>
      <w:r w:rsidRPr="00955204">
        <w:rPr>
          <w:sz w:val="16"/>
        </w:rPr>
        <w:t xml:space="preserve">20. </w:t>
      </w:r>
      <w:proofErr w:type="spellStart"/>
      <w:r w:rsidRPr="00955204">
        <w:rPr>
          <w:sz w:val="16"/>
        </w:rPr>
        <w:t>Active</w:t>
      </w:r>
      <w:proofErr w:type="spellEnd"/>
      <w:r w:rsidRPr="00955204">
        <w:rPr>
          <w:sz w:val="16"/>
        </w:rPr>
        <w:t xml:space="preserve"> Air </w:t>
      </w:r>
      <w:proofErr w:type="spellStart"/>
      <w:r w:rsidRPr="00955204">
        <w:rPr>
          <w:sz w:val="16"/>
        </w:rPr>
        <w:t>Force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29. </w:t>
      </w:r>
      <w:proofErr w:type="spellStart"/>
      <w:r w:rsidRPr="00955204">
        <w:rPr>
          <w:sz w:val="16"/>
        </w:rPr>
        <w:t>Account</w:t>
      </w:r>
      <w:proofErr w:type="spellEnd"/>
      <w:r w:rsidRPr="00955204">
        <w:rPr>
          <w:sz w:val="16"/>
        </w:rPr>
        <w:t xml:space="preserve">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37. </w:t>
      </w:r>
      <w:proofErr w:type="spellStart"/>
      <w:r w:rsidRPr="00955204">
        <w:rPr>
          <w:sz w:val="16"/>
        </w:rPr>
        <w:t>Command</w:t>
      </w:r>
      <w:proofErr w:type="spellEnd"/>
      <w:r w:rsidRPr="00955204">
        <w:rPr>
          <w:sz w:val="16"/>
        </w:rPr>
        <w:t xml:space="preserve"> &amp; </w:t>
      </w:r>
      <w:proofErr w:type="spellStart"/>
      <w:r w:rsidRPr="00955204">
        <w:rPr>
          <w:sz w:val="16"/>
        </w:rPr>
        <w:t>Control</w:t>
      </w:r>
      <w:proofErr w:type="spellEnd"/>
      <w:r w:rsidRPr="00955204">
        <w:rPr>
          <w:sz w:val="16"/>
        </w:rPr>
        <w:t>/Communications</w:t>
      </w:r>
    </w:p>
    <w:p w14:paraId="110B57B8" w14:textId="77777777"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 xml:space="preserve">21. </w:t>
      </w:r>
      <w:proofErr w:type="spellStart"/>
      <w:r w:rsidRPr="00955204">
        <w:rPr>
          <w:sz w:val="16"/>
        </w:rPr>
        <w:t>Active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Army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30. </w:t>
      </w:r>
      <w:proofErr w:type="spellStart"/>
      <w:r w:rsidRPr="00955204">
        <w:rPr>
          <w:sz w:val="16"/>
        </w:rPr>
        <w:t>Acquisition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Contracting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Procurement</w:t>
      </w:r>
      <w:proofErr w:type="spellEnd"/>
      <w:r w:rsidRPr="00955204">
        <w:rPr>
          <w:sz w:val="16"/>
        </w:rPr>
        <w:tab/>
        <w:t xml:space="preserve">38. </w:t>
      </w:r>
      <w:proofErr w:type="spellStart"/>
      <w:r w:rsidRPr="00955204">
        <w:rPr>
          <w:sz w:val="16"/>
        </w:rPr>
        <w:t>Computer</w:t>
      </w:r>
      <w:proofErr w:type="spellEnd"/>
      <w:r w:rsidRPr="00955204">
        <w:rPr>
          <w:sz w:val="16"/>
        </w:rPr>
        <w:t xml:space="preserve"> Hardware/Software</w:t>
      </w:r>
    </w:p>
    <w:p w14:paraId="7B30E177" w14:textId="77777777"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 xml:space="preserve">22. </w:t>
      </w:r>
      <w:proofErr w:type="spellStart"/>
      <w:smartTag w:uri="urn:schemas-microsoft-com:office:smarttags" w:element="place">
        <w:smartTag w:uri="urn:schemas-microsoft-com:office:smarttags" w:element="PlaceName">
          <w:r w:rsidRPr="00955204">
            <w:rPr>
              <w:sz w:val="16"/>
            </w:rPr>
            <w:t>Active</w:t>
          </w:r>
        </w:smartTag>
        <w:proofErr w:type="spellEnd"/>
        <w:r w:rsidRPr="00955204">
          <w:rPr>
            <w:sz w:val="16"/>
          </w:rPr>
          <w:t xml:space="preserve"> </w:t>
        </w:r>
        <w:smartTag w:uri="urn:schemas-microsoft-com:office:smarttags" w:element="PlaceType">
          <w:r w:rsidRPr="00955204">
            <w:rPr>
              <w:sz w:val="16"/>
            </w:rPr>
            <w:t>Coast</w:t>
          </w:r>
        </w:smartTag>
      </w:smartTag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Guard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31. </w:t>
      </w:r>
      <w:proofErr w:type="spellStart"/>
      <w:r w:rsidRPr="00955204">
        <w:rPr>
          <w:sz w:val="16"/>
        </w:rPr>
        <w:t>Consulting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39. Data/Database Management</w:t>
      </w:r>
    </w:p>
    <w:p w14:paraId="1D469834" w14:textId="77777777" w:rsidR="000E6E3D" w:rsidRPr="00955204" w:rsidRDefault="000E6E3D" w:rsidP="000E6E3D">
      <w:pPr>
        <w:ind w:left="-360" w:right="-900"/>
        <w:rPr>
          <w:sz w:val="16"/>
        </w:rPr>
      </w:pPr>
      <w:r w:rsidRPr="00955204">
        <w:rPr>
          <w:sz w:val="16"/>
        </w:rPr>
        <w:t xml:space="preserve">23. </w:t>
      </w:r>
      <w:proofErr w:type="spellStart"/>
      <w:r w:rsidRPr="00955204">
        <w:rPr>
          <w:sz w:val="16"/>
        </w:rPr>
        <w:t>Active</w:t>
      </w:r>
      <w:proofErr w:type="spellEnd"/>
      <w:r w:rsidRPr="00955204">
        <w:rPr>
          <w:sz w:val="16"/>
        </w:rPr>
        <w:t xml:space="preserve"> Marine </w:t>
      </w:r>
      <w:proofErr w:type="spellStart"/>
      <w:r w:rsidRPr="00955204">
        <w:rPr>
          <w:sz w:val="16"/>
        </w:rPr>
        <w:t>Corps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32. </w:t>
      </w:r>
      <w:proofErr w:type="spellStart"/>
      <w:r w:rsidRPr="00955204">
        <w:rPr>
          <w:sz w:val="16"/>
        </w:rPr>
        <w:t>Engineering</w:t>
      </w:r>
      <w:proofErr w:type="spellEnd"/>
      <w:r w:rsidRPr="00955204">
        <w:rPr>
          <w:sz w:val="16"/>
        </w:rPr>
        <w:t xml:space="preserve">/R&amp;D/Test &amp; </w:t>
      </w:r>
      <w:proofErr w:type="spellStart"/>
      <w:r w:rsidRPr="00955204">
        <w:rPr>
          <w:sz w:val="16"/>
        </w:rPr>
        <w:t>Evaluation</w:t>
      </w:r>
      <w:proofErr w:type="spellEnd"/>
      <w:r w:rsidRPr="00955204">
        <w:rPr>
          <w:sz w:val="16"/>
        </w:rPr>
        <w:t>/</w:t>
      </w:r>
      <w:r w:rsidRPr="00955204">
        <w:rPr>
          <w:sz w:val="16"/>
        </w:rPr>
        <w:tab/>
        <w:t xml:space="preserve">40. </w:t>
      </w:r>
      <w:proofErr w:type="spellStart"/>
      <w:r w:rsidRPr="00955204">
        <w:rPr>
          <w:sz w:val="16"/>
        </w:rPr>
        <w:t>Electronic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Warfare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Information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Ops</w:t>
      </w:r>
      <w:proofErr w:type="spellEnd"/>
      <w:r w:rsidRPr="00955204">
        <w:rPr>
          <w:sz w:val="16"/>
        </w:rPr>
        <w:t>.</w:t>
      </w:r>
    </w:p>
    <w:p w14:paraId="3849D40A" w14:textId="77777777"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 xml:space="preserve">24. </w:t>
      </w:r>
      <w:proofErr w:type="spellStart"/>
      <w:r w:rsidRPr="00955204">
        <w:rPr>
          <w:sz w:val="16"/>
        </w:rPr>
        <w:t>Active</w:t>
      </w:r>
      <w:proofErr w:type="spellEnd"/>
      <w:r w:rsidRPr="00955204">
        <w:rPr>
          <w:sz w:val="16"/>
        </w:rPr>
        <w:t xml:space="preserve"> Navy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</w:t>
      </w:r>
      <w:proofErr w:type="spellStart"/>
      <w:r w:rsidRPr="00955204">
        <w:rPr>
          <w:sz w:val="16"/>
        </w:rPr>
        <w:t>Analysis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41. </w:t>
      </w:r>
      <w:proofErr w:type="spellStart"/>
      <w:r w:rsidRPr="00955204">
        <w:rPr>
          <w:sz w:val="16"/>
        </w:rPr>
        <w:t>Emergency</w:t>
      </w:r>
      <w:proofErr w:type="spellEnd"/>
      <w:r w:rsidRPr="00955204">
        <w:rPr>
          <w:sz w:val="16"/>
        </w:rPr>
        <w:t xml:space="preserve"> Management/</w:t>
      </w:r>
    </w:p>
    <w:p w14:paraId="0358529C" w14:textId="77777777"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>25. Business/</w:t>
      </w:r>
      <w:proofErr w:type="spellStart"/>
      <w:r w:rsidRPr="00955204">
        <w:rPr>
          <w:sz w:val="16"/>
        </w:rPr>
        <w:t>Industry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33. </w:t>
      </w:r>
      <w:proofErr w:type="spellStart"/>
      <w:r w:rsidRPr="00955204">
        <w:rPr>
          <w:sz w:val="16"/>
        </w:rPr>
        <w:t>Information</w:t>
      </w:r>
      <w:proofErr w:type="spellEnd"/>
      <w:r w:rsidRPr="00955204">
        <w:rPr>
          <w:sz w:val="16"/>
        </w:rPr>
        <w:t xml:space="preserve"> Technology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</w:t>
      </w:r>
      <w:proofErr w:type="spellStart"/>
      <w:r w:rsidRPr="00955204">
        <w:rPr>
          <w:sz w:val="16"/>
        </w:rPr>
        <w:t>Law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Enforcement</w:t>
      </w:r>
      <w:proofErr w:type="spellEnd"/>
      <w:r w:rsidRPr="00955204">
        <w:rPr>
          <w:sz w:val="16"/>
        </w:rPr>
        <w:t xml:space="preserve">/Public </w:t>
      </w:r>
      <w:proofErr w:type="spellStart"/>
      <w:r w:rsidRPr="00955204">
        <w:rPr>
          <w:sz w:val="16"/>
        </w:rPr>
        <w:t>Safety</w:t>
      </w:r>
      <w:proofErr w:type="spellEnd"/>
    </w:p>
    <w:p w14:paraId="6E65EF61" w14:textId="77777777" w:rsidR="000E6E3D" w:rsidRPr="00955204" w:rsidRDefault="000E6E3D" w:rsidP="000E6E3D">
      <w:pPr>
        <w:ind w:left="-360" w:right="-1260"/>
        <w:rPr>
          <w:sz w:val="16"/>
        </w:rPr>
      </w:pPr>
      <w:r w:rsidRPr="00955204">
        <w:rPr>
          <w:sz w:val="16"/>
        </w:rPr>
        <w:t xml:space="preserve">28. </w:t>
      </w:r>
      <w:proofErr w:type="spellStart"/>
      <w:r w:rsidRPr="00955204">
        <w:rPr>
          <w:sz w:val="16"/>
        </w:rPr>
        <w:t>Education</w:t>
      </w:r>
      <w:proofErr w:type="spellEnd"/>
      <w:r w:rsidRPr="00955204">
        <w:rPr>
          <w:sz w:val="16"/>
        </w:rPr>
        <w:t>/Academia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34. </w:t>
      </w:r>
      <w:proofErr w:type="spellStart"/>
      <w:r w:rsidRPr="00955204">
        <w:rPr>
          <w:sz w:val="16"/>
        </w:rPr>
        <w:t>Logistics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42. </w:t>
      </w:r>
      <w:proofErr w:type="spellStart"/>
      <w:r w:rsidRPr="00955204">
        <w:rPr>
          <w:sz w:val="16"/>
        </w:rPr>
        <w:t>Imaging</w:t>
      </w:r>
      <w:proofErr w:type="spellEnd"/>
      <w:r w:rsidRPr="00955204">
        <w:rPr>
          <w:sz w:val="16"/>
        </w:rPr>
        <w:t xml:space="preserve">, </w:t>
      </w:r>
      <w:proofErr w:type="spellStart"/>
      <w:r w:rsidRPr="00955204">
        <w:rPr>
          <w:sz w:val="16"/>
        </w:rPr>
        <w:t>Surveillance</w:t>
      </w:r>
      <w:proofErr w:type="spellEnd"/>
      <w:r w:rsidRPr="00955204">
        <w:rPr>
          <w:sz w:val="16"/>
        </w:rPr>
        <w:t xml:space="preserve"> &amp; </w:t>
      </w:r>
      <w:proofErr w:type="spellStart"/>
      <w:r w:rsidRPr="00955204">
        <w:rPr>
          <w:sz w:val="16"/>
        </w:rPr>
        <w:t>Reconnaissance</w:t>
      </w:r>
      <w:proofErr w:type="spellEnd"/>
    </w:p>
    <w:p w14:paraId="579D4BBB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29. Full-</w:t>
      </w:r>
      <w:proofErr w:type="spellStart"/>
      <w:r w:rsidRPr="00955204">
        <w:rPr>
          <w:sz w:val="16"/>
        </w:rPr>
        <w:t>time</w:t>
      </w:r>
      <w:proofErr w:type="spellEnd"/>
      <w:r w:rsidRPr="00955204">
        <w:rPr>
          <w:sz w:val="16"/>
        </w:rPr>
        <w:t xml:space="preserve"> Student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35. Management - </w:t>
      </w:r>
      <w:proofErr w:type="spellStart"/>
      <w:r w:rsidRPr="00955204">
        <w:rPr>
          <w:sz w:val="16"/>
        </w:rPr>
        <w:t>Executive</w:t>
      </w:r>
      <w:proofErr w:type="spellEnd"/>
      <w:r w:rsidRPr="00955204">
        <w:rPr>
          <w:sz w:val="16"/>
        </w:rPr>
        <w:t>-level</w:t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43. </w:t>
      </w:r>
      <w:proofErr w:type="spellStart"/>
      <w:r w:rsidRPr="00955204">
        <w:rPr>
          <w:sz w:val="16"/>
        </w:rPr>
        <w:t>Information</w:t>
      </w:r>
      <w:proofErr w:type="spellEnd"/>
      <w:r w:rsidRPr="00955204">
        <w:rPr>
          <w:sz w:val="16"/>
        </w:rPr>
        <w:t xml:space="preserve"> Management/</w:t>
      </w:r>
      <w:proofErr w:type="spellStart"/>
      <w:r w:rsidRPr="00955204">
        <w:rPr>
          <w:sz w:val="16"/>
        </w:rPr>
        <w:t>Security</w:t>
      </w:r>
      <w:proofErr w:type="spellEnd"/>
      <w:r w:rsidRPr="00955204">
        <w:rPr>
          <w:sz w:val="16"/>
        </w:rPr>
        <w:t>/</w:t>
      </w:r>
    </w:p>
    <w:p w14:paraId="486F2990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27. </w:t>
      </w:r>
      <w:proofErr w:type="spellStart"/>
      <w:r w:rsidRPr="00955204">
        <w:rPr>
          <w:sz w:val="16"/>
        </w:rPr>
        <w:t>National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Government</w:t>
      </w:r>
      <w:proofErr w:type="spellEnd"/>
      <w:r w:rsidRPr="00955204">
        <w:rPr>
          <w:sz w:val="16"/>
        </w:rPr>
        <w:t xml:space="preserve"> - Defense</w:t>
      </w:r>
      <w:r w:rsidRPr="00955204">
        <w:rPr>
          <w:sz w:val="16"/>
        </w:rPr>
        <w:tab/>
        <w:t xml:space="preserve">25. </w:t>
      </w:r>
      <w:proofErr w:type="spellStart"/>
      <w:r w:rsidRPr="00955204">
        <w:rPr>
          <w:sz w:val="16"/>
        </w:rPr>
        <w:t>Operations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</w:t>
      </w:r>
      <w:proofErr w:type="spellStart"/>
      <w:r w:rsidRPr="00955204">
        <w:rPr>
          <w:sz w:val="16"/>
        </w:rPr>
        <w:t>Assurance</w:t>
      </w:r>
      <w:proofErr w:type="spellEnd"/>
    </w:p>
    <w:p w14:paraId="6B9A50FA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32. </w:t>
      </w:r>
      <w:proofErr w:type="spellStart"/>
      <w:r w:rsidRPr="00955204">
        <w:rPr>
          <w:sz w:val="16"/>
        </w:rPr>
        <w:t>National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Govt</w:t>
      </w:r>
      <w:proofErr w:type="spellEnd"/>
      <w:r w:rsidRPr="00955204">
        <w:rPr>
          <w:sz w:val="16"/>
        </w:rPr>
        <w:t xml:space="preserve">. - </w:t>
      </w:r>
      <w:proofErr w:type="spellStart"/>
      <w:r w:rsidRPr="00955204">
        <w:rPr>
          <w:sz w:val="16"/>
        </w:rPr>
        <w:t>Homeland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Security</w:t>
      </w:r>
      <w:proofErr w:type="spellEnd"/>
      <w:r w:rsidRPr="00955204">
        <w:rPr>
          <w:sz w:val="16"/>
        </w:rPr>
        <w:tab/>
        <w:t xml:space="preserve">36. </w:t>
      </w:r>
      <w:proofErr w:type="spellStart"/>
      <w:r w:rsidRPr="00955204">
        <w:rPr>
          <w:sz w:val="16"/>
        </w:rPr>
        <w:t>Product</w:t>
      </w:r>
      <w:proofErr w:type="spellEnd"/>
      <w:r w:rsidRPr="00955204">
        <w:rPr>
          <w:sz w:val="16"/>
        </w:rPr>
        <w:t xml:space="preserve">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31. </w:t>
      </w:r>
      <w:proofErr w:type="spellStart"/>
      <w:r w:rsidRPr="00955204">
        <w:rPr>
          <w:sz w:val="16"/>
        </w:rPr>
        <w:t>Intelligence</w:t>
      </w:r>
      <w:proofErr w:type="spellEnd"/>
    </w:p>
    <w:p w14:paraId="1A217498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33. </w:t>
      </w:r>
      <w:proofErr w:type="spellStart"/>
      <w:r w:rsidRPr="00955204">
        <w:rPr>
          <w:sz w:val="16"/>
        </w:rPr>
        <w:t>National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Government</w:t>
      </w:r>
      <w:proofErr w:type="spellEnd"/>
      <w:r w:rsidRPr="00955204">
        <w:rPr>
          <w:sz w:val="16"/>
        </w:rPr>
        <w:t xml:space="preserve"> - </w:t>
      </w:r>
      <w:proofErr w:type="spellStart"/>
      <w:r w:rsidRPr="00955204">
        <w:rPr>
          <w:sz w:val="16"/>
        </w:rPr>
        <w:t>Intelligence</w:t>
      </w:r>
      <w:proofErr w:type="spellEnd"/>
      <w:r w:rsidRPr="00955204">
        <w:rPr>
          <w:sz w:val="16"/>
        </w:rPr>
        <w:tab/>
        <w:t>37. Program/Project Management</w:t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44. </w:t>
      </w:r>
      <w:proofErr w:type="spellStart"/>
      <w:r w:rsidRPr="00955204">
        <w:rPr>
          <w:sz w:val="16"/>
        </w:rPr>
        <w:t>Telecommunications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Networks</w:t>
      </w:r>
      <w:proofErr w:type="spellEnd"/>
    </w:p>
    <w:p w14:paraId="1082A2BE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34. </w:t>
      </w:r>
      <w:proofErr w:type="spellStart"/>
      <w:r w:rsidRPr="00955204">
        <w:rPr>
          <w:sz w:val="16"/>
        </w:rPr>
        <w:t>National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Government</w:t>
      </w:r>
      <w:proofErr w:type="spellEnd"/>
      <w:r w:rsidRPr="00955204">
        <w:rPr>
          <w:sz w:val="16"/>
        </w:rPr>
        <w:t xml:space="preserve"> - </w:t>
      </w:r>
      <w:proofErr w:type="spellStart"/>
      <w:r w:rsidRPr="00955204">
        <w:rPr>
          <w:sz w:val="16"/>
        </w:rPr>
        <w:t>Other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  <w:t>28. Sales/Marketing/Business Development</w:t>
      </w:r>
      <w:r w:rsidRPr="00955204">
        <w:rPr>
          <w:sz w:val="16"/>
        </w:rPr>
        <w:tab/>
        <w:t xml:space="preserve">45. </w:t>
      </w:r>
      <w:proofErr w:type="spellStart"/>
      <w:r w:rsidRPr="00955204">
        <w:rPr>
          <w:sz w:val="16"/>
        </w:rPr>
        <w:t>Training</w:t>
      </w:r>
      <w:proofErr w:type="spellEnd"/>
      <w:r w:rsidRPr="00955204">
        <w:rPr>
          <w:sz w:val="16"/>
        </w:rPr>
        <w:t xml:space="preserve">/Modeling &amp; </w:t>
      </w:r>
      <w:proofErr w:type="spellStart"/>
      <w:r w:rsidRPr="00955204">
        <w:rPr>
          <w:sz w:val="16"/>
        </w:rPr>
        <w:t>Simulation</w:t>
      </w:r>
      <w:proofErr w:type="spellEnd"/>
    </w:p>
    <w:p w14:paraId="7EAA1D59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35. </w:t>
      </w:r>
      <w:proofErr w:type="spellStart"/>
      <w:r w:rsidRPr="00955204">
        <w:rPr>
          <w:sz w:val="16"/>
        </w:rPr>
        <w:t>National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Guard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Reserves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  <w:t xml:space="preserve">50. </w:t>
      </w:r>
      <w:proofErr w:type="spellStart"/>
      <w:r w:rsidRPr="00955204">
        <w:rPr>
          <w:sz w:val="16"/>
        </w:rPr>
        <w:t>Other</w:t>
      </w:r>
      <w:proofErr w:type="spellEnd"/>
      <w:r w:rsidRPr="00955204">
        <w:rPr>
          <w:sz w:val="16"/>
        </w:rPr>
        <w:t xml:space="preserve"> (</w:t>
      </w:r>
      <w:proofErr w:type="spellStart"/>
      <w:r w:rsidRPr="00955204">
        <w:rPr>
          <w:sz w:val="16"/>
        </w:rPr>
        <w:t>describe</w:t>
      </w:r>
      <w:proofErr w:type="spellEnd"/>
      <w:r w:rsidRPr="00955204">
        <w:rPr>
          <w:sz w:val="16"/>
        </w:rPr>
        <w:t>)__________________</w:t>
      </w:r>
      <w:r w:rsidRPr="00955204">
        <w:rPr>
          <w:sz w:val="16"/>
        </w:rPr>
        <w:tab/>
        <w:t xml:space="preserve">50. </w:t>
      </w:r>
      <w:proofErr w:type="spellStart"/>
      <w:r w:rsidRPr="00955204">
        <w:rPr>
          <w:sz w:val="16"/>
        </w:rPr>
        <w:t>Other</w:t>
      </w:r>
      <w:proofErr w:type="spellEnd"/>
      <w:r w:rsidRPr="00955204">
        <w:rPr>
          <w:sz w:val="16"/>
        </w:rPr>
        <w:t xml:space="preserve"> (</w:t>
      </w:r>
      <w:proofErr w:type="spellStart"/>
      <w:r w:rsidRPr="00955204">
        <w:rPr>
          <w:sz w:val="16"/>
        </w:rPr>
        <w:t>describe</w:t>
      </w:r>
      <w:proofErr w:type="spellEnd"/>
      <w:r w:rsidRPr="00955204">
        <w:rPr>
          <w:sz w:val="16"/>
        </w:rPr>
        <w:t>) _______________</w:t>
      </w:r>
      <w:r w:rsidRPr="00955204">
        <w:rPr>
          <w:sz w:val="16"/>
        </w:rPr>
        <w:tab/>
      </w:r>
    </w:p>
    <w:p w14:paraId="5F34E6BA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31. </w:t>
      </w:r>
      <w:proofErr w:type="spellStart"/>
      <w:r w:rsidRPr="00955204">
        <w:rPr>
          <w:sz w:val="16"/>
        </w:rPr>
        <w:t>State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Local</w:t>
      </w:r>
      <w:proofErr w:type="spellEnd"/>
      <w:r w:rsidRPr="00955204">
        <w:rPr>
          <w:sz w:val="16"/>
        </w:rPr>
        <w:t>/</w:t>
      </w:r>
      <w:proofErr w:type="spellStart"/>
      <w:r w:rsidRPr="00955204">
        <w:rPr>
          <w:sz w:val="16"/>
        </w:rPr>
        <w:t>Provincial</w:t>
      </w:r>
      <w:proofErr w:type="spellEnd"/>
      <w:r w:rsidRPr="00955204">
        <w:rPr>
          <w:sz w:val="16"/>
        </w:rPr>
        <w:t xml:space="preserve"> </w:t>
      </w:r>
      <w:proofErr w:type="spellStart"/>
      <w:r w:rsidRPr="00955204">
        <w:rPr>
          <w:sz w:val="16"/>
        </w:rPr>
        <w:t>Government</w:t>
      </w:r>
      <w:proofErr w:type="spell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14:paraId="0B84501B" w14:textId="77777777"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 xml:space="preserve">50. </w:t>
      </w:r>
      <w:proofErr w:type="spellStart"/>
      <w:r w:rsidRPr="00955204">
        <w:rPr>
          <w:sz w:val="16"/>
        </w:rPr>
        <w:t>Other</w:t>
      </w:r>
      <w:proofErr w:type="spellEnd"/>
      <w:r w:rsidRPr="00955204">
        <w:rPr>
          <w:sz w:val="16"/>
        </w:rPr>
        <w:t xml:space="preserve"> (</w:t>
      </w:r>
      <w:proofErr w:type="spellStart"/>
      <w:r w:rsidRPr="00955204">
        <w:rPr>
          <w:sz w:val="16"/>
        </w:rPr>
        <w:t>describe</w:t>
      </w:r>
      <w:proofErr w:type="spellEnd"/>
      <w:r w:rsidRPr="00955204">
        <w:rPr>
          <w:sz w:val="16"/>
        </w:rPr>
        <w:t>)  ________________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14:paraId="6E01C9D0" w14:textId="77777777" w:rsidR="000E6E3D" w:rsidRPr="00955204" w:rsidRDefault="000E6E3D" w:rsidP="000E6E3D">
      <w:pPr>
        <w:ind w:left="-360" w:right="-1008"/>
        <w:rPr>
          <w:sz w:val="14"/>
        </w:rPr>
      </w:pP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</w:p>
    <w:p w14:paraId="55A81EA2" w14:textId="77777777" w:rsidR="00F3405C" w:rsidRDefault="000E6E3D" w:rsidP="005F1283">
      <w:pPr>
        <w:ind w:left="-360" w:right="-1008"/>
        <w:rPr>
          <w:sz w:val="14"/>
        </w:rPr>
      </w:pPr>
      <w:r w:rsidRPr="00955204">
        <w:rPr>
          <w:sz w:val="14"/>
        </w:rPr>
        <w:tab/>
      </w:r>
    </w:p>
    <w:p w14:paraId="2DAC0040" w14:textId="77777777" w:rsidR="0004007A" w:rsidRDefault="0004007A" w:rsidP="005F1283">
      <w:pPr>
        <w:ind w:left="-360" w:right="-1008"/>
        <w:rPr>
          <w:sz w:val="14"/>
        </w:rPr>
      </w:pPr>
    </w:p>
    <w:p w14:paraId="3A925118" w14:textId="77777777" w:rsidR="0004007A" w:rsidRDefault="0004007A" w:rsidP="005F1283">
      <w:pPr>
        <w:ind w:left="-360" w:right="-1008"/>
        <w:rPr>
          <w:b/>
          <w:bCs/>
          <w:sz w:val="16"/>
        </w:rPr>
      </w:pPr>
    </w:p>
    <w:p w14:paraId="1A3DE841" w14:textId="77777777" w:rsidR="0004007A" w:rsidRDefault="0004007A" w:rsidP="005F1283">
      <w:pPr>
        <w:ind w:left="-360" w:right="-1008"/>
        <w:rPr>
          <w:b/>
          <w:bCs/>
          <w:sz w:val="16"/>
        </w:rPr>
      </w:pPr>
    </w:p>
    <w:p w14:paraId="5403B39E" w14:textId="77777777" w:rsidR="0004007A" w:rsidRPr="0004007A" w:rsidRDefault="0004007A" w:rsidP="005F1283">
      <w:pPr>
        <w:ind w:left="-360" w:right="-1008"/>
        <w:rPr>
          <w:b/>
          <w:bCs/>
          <w:sz w:val="8"/>
          <w:szCs w:val="8"/>
        </w:rPr>
      </w:pPr>
    </w:p>
    <w:p w14:paraId="2D0EA278" w14:textId="77777777" w:rsidR="0004007A" w:rsidRDefault="0004007A" w:rsidP="0004007A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</w:rPr>
        <w:instrText xml:space="preserve"> FORMCHECKBOX </w:instrText>
      </w:r>
      <w:r w:rsidR="004247CC">
        <w:rPr>
          <w:b/>
          <w:bCs/>
          <w:sz w:val="18"/>
        </w:rPr>
      </w:r>
      <w:r w:rsidR="004247CC">
        <w:rPr>
          <w:b/>
          <w:bCs/>
          <w:sz w:val="18"/>
        </w:rPr>
        <w:fldChar w:fldCharType="separate"/>
      </w:r>
      <w:r>
        <w:rPr>
          <w:b/>
          <w:bCs/>
          <w:sz w:val="18"/>
        </w:rPr>
        <w:fldChar w:fldCharType="end"/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  <w:u w:val="single"/>
        </w:rPr>
        <w:t>Zaškrtnutím</w:t>
      </w:r>
      <w:r>
        <w:rPr>
          <w:b/>
          <w:bCs/>
          <w:sz w:val="18"/>
        </w:rPr>
        <w:t xml:space="preserve"> potvrzuji, že beru na vědomí, že údaje uvedené na obou dvou stranách této přihlášky budou evidovány v databázi České pobočky AFCEA a databázích AFCEA </w:t>
      </w:r>
      <w:proofErr w:type="spellStart"/>
      <w:r>
        <w:rPr>
          <w:b/>
          <w:bCs/>
          <w:sz w:val="18"/>
        </w:rPr>
        <w:t>Europe</w:t>
      </w:r>
      <w:proofErr w:type="spellEnd"/>
      <w:r>
        <w:rPr>
          <w:b/>
          <w:bCs/>
          <w:sz w:val="18"/>
        </w:rPr>
        <w:t xml:space="preserve"> a AFCEA International po dobu trvání mého členství, a to v souladu s </w:t>
      </w:r>
      <w:r w:rsidR="00AB4935" w:rsidRPr="00AB4935">
        <w:rPr>
          <w:b/>
          <w:bCs/>
          <w:sz w:val="18"/>
        </w:rPr>
        <w:t>Nařízením Evropského Parlamentu a Rady (EU) 2016/679 a také se zákonem č. 110/2019 Sb. o ochraně a zpracování osobních údajů</w:t>
      </w:r>
      <w:r>
        <w:rPr>
          <w:b/>
          <w:bCs/>
          <w:sz w:val="18"/>
        </w:rPr>
        <w:t>.</w:t>
      </w:r>
    </w:p>
    <w:p w14:paraId="257BA8EA" w14:textId="77777777" w:rsidR="0004007A" w:rsidRDefault="0004007A" w:rsidP="0004007A">
      <w:pPr>
        <w:tabs>
          <w:tab w:val="left" w:pos="3969"/>
        </w:tabs>
        <w:spacing w:before="0" w:after="120"/>
        <w:jc w:val="both"/>
      </w:pPr>
    </w:p>
    <w:p w14:paraId="140BF240" w14:textId="77777777" w:rsidR="0004007A" w:rsidRDefault="0004007A" w:rsidP="0004007A">
      <w:pPr>
        <w:tabs>
          <w:tab w:val="left" w:pos="3969"/>
        </w:tabs>
        <w:spacing w:before="0" w:after="120"/>
        <w:jc w:val="both"/>
      </w:pPr>
      <w:r>
        <w:t xml:space="preserve">Datum / </w:t>
      </w:r>
      <w:proofErr w:type="spellStart"/>
      <w:r w:rsidRPr="00F460CE">
        <w:rPr>
          <w:i/>
        </w:rPr>
        <w:t>Date</w:t>
      </w:r>
      <w:proofErr w:type="spellEnd"/>
      <w:r>
        <w:t xml:space="preserve"> : …………………………..</w:t>
      </w:r>
      <w:r>
        <w:tab/>
        <w:t xml:space="preserve">Podpis / </w:t>
      </w:r>
      <w:r>
        <w:rPr>
          <w:i/>
          <w:lang w:val="en-GB"/>
        </w:rPr>
        <w:t>Signature</w:t>
      </w:r>
      <w:r>
        <w:t xml:space="preserve"> : ………………………………………</w:t>
      </w:r>
    </w:p>
    <w:p w14:paraId="2959418A" w14:textId="77777777"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</w:p>
    <w:p w14:paraId="60341F20" w14:textId="77777777"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</w:p>
    <w:p w14:paraId="4A9B0037" w14:textId="77777777"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>Přihlášku zašlete a více informací získáte u viceprezidenta pro členské záležitosti</w:t>
      </w:r>
    </w:p>
    <w:p w14:paraId="376425E8" w14:textId="77777777" w:rsidR="0004007A" w:rsidRDefault="0004007A" w:rsidP="0004007A">
      <w:pPr>
        <w:pStyle w:val="Heading6"/>
        <w:spacing w:after="80"/>
        <w:rPr>
          <w:sz w:val="16"/>
          <w:lang w:val="en-GB"/>
        </w:rPr>
      </w:pPr>
      <w:r>
        <w:rPr>
          <w:sz w:val="16"/>
          <w:lang w:val="en-GB"/>
        </w:rPr>
        <w:t>For further information, contact Vice-president for Membership Affairs</w:t>
      </w:r>
    </w:p>
    <w:p w14:paraId="180F0CA7" w14:textId="7F174191" w:rsidR="0004007A" w:rsidRPr="0004126C" w:rsidRDefault="0004007A" w:rsidP="0004126C">
      <w:pPr>
        <w:tabs>
          <w:tab w:val="left" w:pos="3969"/>
        </w:tabs>
        <w:spacing w:before="0"/>
        <w:ind w:left="567"/>
        <w:jc w:val="both"/>
        <w:rPr>
          <w:sz w:val="16"/>
        </w:rPr>
      </w:pPr>
      <w:r>
        <w:rPr>
          <w:sz w:val="16"/>
        </w:rPr>
        <w:t xml:space="preserve">Kontakt </w:t>
      </w:r>
      <w:r w:rsidRPr="00E4211E">
        <w:rPr>
          <w:i/>
          <w:sz w:val="16"/>
          <w:lang w:val="en-GB"/>
        </w:rPr>
        <w:t xml:space="preserve">/ </w:t>
      </w:r>
      <w:proofErr w:type="gramStart"/>
      <w:r w:rsidRPr="00E4211E">
        <w:rPr>
          <w:i/>
          <w:sz w:val="16"/>
          <w:lang w:val="en-GB"/>
        </w:rPr>
        <w:t>contact :</w:t>
      </w:r>
      <w:proofErr w:type="gramEnd"/>
      <w:r>
        <w:rPr>
          <w:sz w:val="16"/>
        </w:rPr>
        <w:t xml:space="preserve"> </w:t>
      </w:r>
      <w:hyperlink r:id="rId12" w:history="1">
        <w:r w:rsidR="007C0E1A" w:rsidRPr="00734266">
          <w:rPr>
            <w:rStyle w:val="Hyperlink"/>
            <w:sz w:val="16"/>
          </w:rPr>
          <w:t>vp2</w:t>
        </w:r>
        <w:r w:rsidR="007C0E1A" w:rsidRPr="00734266">
          <w:rPr>
            <w:rStyle w:val="Hyperlink"/>
            <w:sz w:val="16"/>
            <w:lang w:val="en-US"/>
          </w:rPr>
          <w:t>@afcea.cz</w:t>
        </w:r>
      </w:hyperlink>
      <w:r w:rsidR="007C0E1A">
        <w:rPr>
          <w:sz w:val="16"/>
          <w:lang w:val="en-US"/>
        </w:rPr>
        <w:t xml:space="preserve"> and </w:t>
      </w:r>
      <w:hyperlink r:id="rId13" w:history="1">
        <w:r w:rsidR="007C0E1A" w:rsidRPr="007C0E1A">
          <w:rPr>
            <w:rStyle w:val="Hyperlink"/>
            <w:sz w:val="16"/>
          </w:rPr>
          <w:t>pokladnik@afcea.cz</w:t>
        </w:r>
      </w:hyperlink>
      <w:bookmarkStart w:id="5" w:name="_GoBack"/>
      <w:bookmarkEnd w:id="5"/>
    </w:p>
    <w:sectPr w:rsidR="0004007A" w:rsidRPr="0004126C" w:rsidSect="0004007A">
      <w:pgSz w:w="11907" w:h="16840" w:code="9"/>
      <w:pgMar w:top="993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D784" w14:textId="77777777" w:rsidR="004247CC" w:rsidRDefault="004247CC">
      <w:pPr>
        <w:spacing w:before="0"/>
      </w:pPr>
      <w:r>
        <w:separator/>
      </w:r>
    </w:p>
  </w:endnote>
  <w:endnote w:type="continuationSeparator" w:id="0">
    <w:p w14:paraId="0ABAD5FC" w14:textId="77777777" w:rsidR="004247CC" w:rsidRDefault="004247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2DF7" w14:textId="77777777" w:rsidR="004247CC" w:rsidRDefault="004247CC">
      <w:pPr>
        <w:spacing w:before="0"/>
      </w:pPr>
      <w:r>
        <w:separator/>
      </w:r>
    </w:p>
  </w:footnote>
  <w:footnote w:type="continuationSeparator" w:id="0">
    <w:p w14:paraId="61B6FCAE" w14:textId="77777777" w:rsidR="004247CC" w:rsidRDefault="004247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6F46"/>
    <w:multiLevelType w:val="singleLevel"/>
    <w:tmpl w:val="4AD094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A"/>
    <w:rsid w:val="00012EC1"/>
    <w:rsid w:val="0004007A"/>
    <w:rsid w:val="0004126C"/>
    <w:rsid w:val="00044E30"/>
    <w:rsid w:val="000E6E3D"/>
    <w:rsid w:val="001D677A"/>
    <w:rsid w:val="00241039"/>
    <w:rsid w:val="0025343A"/>
    <w:rsid w:val="002C11EC"/>
    <w:rsid w:val="002D63DD"/>
    <w:rsid w:val="002E41F2"/>
    <w:rsid w:val="002E4623"/>
    <w:rsid w:val="00320E93"/>
    <w:rsid w:val="003320DF"/>
    <w:rsid w:val="00383F50"/>
    <w:rsid w:val="00396F14"/>
    <w:rsid w:val="003C764E"/>
    <w:rsid w:val="00422532"/>
    <w:rsid w:val="004247CC"/>
    <w:rsid w:val="00444AF2"/>
    <w:rsid w:val="004732C4"/>
    <w:rsid w:val="00487052"/>
    <w:rsid w:val="00492419"/>
    <w:rsid w:val="004D1B2C"/>
    <w:rsid w:val="0050711F"/>
    <w:rsid w:val="005A0311"/>
    <w:rsid w:val="005C6005"/>
    <w:rsid w:val="005F1283"/>
    <w:rsid w:val="00682349"/>
    <w:rsid w:val="006C7E0C"/>
    <w:rsid w:val="007C0E1A"/>
    <w:rsid w:val="00805729"/>
    <w:rsid w:val="00835C6B"/>
    <w:rsid w:val="008D4955"/>
    <w:rsid w:val="00937468"/>
    <w:rsid w:val="00955204"/>
    <w:rsid w:val="00AB4935"/>
    <w:rsid w:val="00AB5EF3"/>
    <w:rsid w:val="00B33AAE"/>
    <w:rsid w:val="00BC6A0A"/>
    <w:rsid w:val="00C1222E"/>
    <w:rsid w:val="00CC2EF6"/>
    <w:rsid w:val="00D05F3D"/>
    <w:rsid w:val="00D45C9E"/>
    <w:rsid w:val="00D75B83"/>
    <w:rsid w:val="00E97B8E"/>
    <w:rsid w:val="00EF6BDD"/>
    <w:rsid w:val="00F3405C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03915D"/>
  <w15:docId w15:val="{87D4584D-758C-4BFA-AA3A-A6FAA67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2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0"/>
      <w:ind w:firstLine="4253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both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0" w:after="80"/>
      <w:jc w:val="both"/>
      <w:outlineLvl w:val="4"/>
    </w:pPr>
    <w:rPr>
      <w:i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3969"/>
      </w:tabs>
      <w:spacing w:before="0" w:after="120"/>
      <w:ind w:left="567"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0" w:after="120"/>
    </w:pPr>
    <w:rPr>
      <w:i/>
    </w:rPr>
  </w:style>
  <w:style w:type="paragraph" w:styleId="BodyTextIndent">
    <w:name w:val="Body Text Indent"/>
    <w:basedOn w:val="Normal"/>
    <w:semiHidden/>
    <w:pPr>
      <w:spacing w:before="0" w:after="120"/>
      <w:jc w:val="both"/>
    </w:pPr>
    <w:rPr>
      <w:i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semiHidden/>
    <w:pPr>
      <w:ind w:left="1701" w:right="-284"/>
      <w:jc w:val="both"/>
    </w:pPr>
  </w:style>
  <w:style w:type="paragraph" w:styleId="NormalWeb">
    <w:name w:val="Normal (Web)"/>
    <w:basedOn w:val="Normal"/>
    <w:uiPriority w:val="99"/>
    <w:unhideWhenUsed/>
    <w:rsid w:val="000E6E3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basedOn w:val="DefaultParagraphFont"/>
    <w:unhideWhenUsed/>
    <w:rsid w:val="00D45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F2"/>
    <w:rPr>
      <w:rFonts w:ascii="Arial" w:hAnsi="Arial"/>
      <w:snapToGrid w:val="0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444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F2"/>
    <w:rPr>
      <w:rFonts w:ascii="Arial" w:hAnsi="Arial"/>
      <w:snapToGrid w:val="0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7C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ea.cz" TargetMode="External"/><Relationship Id="rId13" Type="http://schemas.openxmlformats.org/officeDocument/2006/relationships/hyperlink" Target="mailto:pokladnik@afce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p2@afc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fcea.cz/images/uvod-cr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ezident@afce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ARMED FORCES COMMUNICATION and ELECTRONICS ASSOCIATION</vt:lpstr>
      <vt:lpstr> ARMED FORCES COMMUNICATION and ELECTRONICS ASSOCIATION</vt:lpstr>
    </vt:vector>
  </TitlesOfParts>
  <Company>Home</Company>
  <LinksUpToDate>false</LinksUpToDate>
  <CharactersWithSpaces>4406</CharactersWithSpaces>
  <SharedDoc>false</SharedDoc>
  <HLinks>
    <vt:vector size="12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http://www.afcea.cz/</vt:lpwstr>
      </vt:variant>
      <vt:variant>
        <vt:lpwstr/>
      </vt:variant>
      <vt:variant>
        <vt:i4>3735667</vt:i4>
      </vt:variant>
      <vt:variant>
        <vt:i4>-1</vt:i4>
      </vt:variant>
      <vt:variant>
        <vt:i4>1027</vt:i4>
      </vt:variant>
      <vt:variant>
        <vt:i4>1</vt:i4>
      </vt:variant>
      <vt:variant>
        <vt:lpwstr>http://www.afcea.cz/images/uvod-cr.gif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COMMUNICATION and ELECTRONICS ASSOCIATION</dc:title>
  <dc:creator>jiří</dc:creator>
  <cp:lastModifiedBy>Olga Folková</cp:lastModifiedBy>
  <cp:revision>4</cp:revision>
  <cp:lastPrinted>2001-10-10T06:02:00Z</cp:lastPrinted>
  <dcterms:created xsi:type="dcterms:W3CDTF">2020-04-03T15:36:00Z</dcterms:created>
  <dcterms:modified xsi:type="dcterms:W3CDTF">2020-04-03T15:38:00Z</dcterms:modified>
</cp:coreProperties>
</file>